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"/>
      </w:pPr>
      <w:r>
        <w:t>IT Supplier Management Toolkits</w:t>
      </w:r>
    </w:p>
    <w:p>
      <w:pPr>
        <w:spacing w:after="50"/>
      </w:pPr>
      <w:r>
        <w:rPr>
          <w:i/>
          <w:color w:val="556476"/>
          <w:sz w:val="16"/>
        </w:rPr>
        <w:t>Enterprise Implementation Template</w:t>
      </w:r>
    </w:p>
    <w:p>
      <w:pPr>
        <w:spacing w:after="100"/>
      </w:pPr>
      <w:r>
        <w:rPr>
          <w:b/>
          <w:color w:val="105A87"/>
          <w:sz w:val="18"/>
        </w:rPr>
        <w:t>142 Templates   |   117 DOC   |   25 XLS</w:t>
      </w:r>
    </w:p>
    <w:p>
      <w:pPr>
        <w:pStyle w:val="Heading1"/>
        <w:keepNext/>
      </w:pPr>
      <w:r>
        <w:t>Template List</w:t>
      </w:r>
    </w:p>
    <w:p>
      <w:pPr>
        <w:pStyle w:val="FileName"/>
      </w:pPr>
      <w:r>
        <w:t>•  ITD_SR01.Form_IT Investment Survey.xls</w:t>
      </w:r>
    </w:p>
    <w:p>
      <w:pPr>
        <w:pStyle w:val="FileName"/>
      </w:pPr>
      <w:r>
        <w:t>•  ITD_SR02.Procedure_IT Equipment Purchases.doc</w:t>
      </w:r>
    </w:p>
    <w:p>
      <w:pPr>
        <w:pStyle w:val="FileName"/>
      </w:pPr>
      <w:r>
        <w:t>•  ITD_SR03.Checklist_Project and Vendor Request for Information.xls</w:t>
      </w:r>
    </w:p>
    <w:p>
      <w:pPr>
        <w:pStyle w:val="FileName"/>
      </w:pPr>
      <w:r>
        <w:t>•  ITD_SR04.Form_Business Case for IT Purchase.doc</w:t>
      </w:r>
    </w:p>
    <w:p>
      <w:pPr>
        <w:pStyle w:val="FileName"/>
      </w:pPr>
      <w:r>
        <w:t>•  ITD_SR05.Template_IT Procurement Planning Sheet.doc</w:t>
      </w:r>
    </w:p>
    <w:p>
      <w:pPr>
        <w:pStyle w:val="FileName"/>
      </w:pPr>
      <w:r>
        <w:t>•  ITD_SR06.Form_IT Asset Requirement Forecast.doc</w:t>
      </w:r>
    </w:p>
    <w:p>
      <w:pPr>
        <w:pStyle w:val="FileName"/>
      </w:pPr>
      <w:r>
        <w:t>•  ITD_SR07.IT Project Budget Request Form.doc</w:t>
      </w:r>
    </w:p>
    <w:p>
      <w:pPr>
        <w:pStyle w:val="FileName"/>
      </w:pPr>
      <w:r>
        <w:t>•  ITD_SR08.IT Requirement Specification Template.doc</w:t>
      </w:r>
    </w:p>
    <w:p>
      <w:pPr>
        <w:pStyle w:val="FileName"/>
      </w:pPr>
      <w:r>
        <w:t>•  ITD_SR09.Template_IT Procurement Risk Assessment.doc</w:t>
      </w:r>
    </w:p>
    <w:p>
      <w:pPr>
        <w:pStyle w:val="FileName"/>
      </w:pPr>
      <w:r>
        <w:t>•  ITD_SR10.Form_Stakeholder Input for Procurement.doc</w:t>
      </w:r>
    </w:p>
    <w:p>
      <w:pPr>
        <w:pStyle w:val="FileName"/>
      </w:pPr>
      <w:r>
        <w:t>•  ITD_SR11.IT Purchase Justification Memo.doc</w:t>
      </w:r>
    </w:p>
    <w:p>
      <w:pPr>
        <w:pStyle w:val="FileName"/>
      </w:pPr>
      <w:r>
        <w:t>•  ITD_SR12.Template_Technical Requirement Mapping.doc</w:t>
      </w:r>
    </w:p>
    <w:p>
      <w:pPr>
        <w:pStyle w:val="FileName"/>
      </w:pPr>
      <w:r>
        <w:t>•  ITD_SR13.IT Asset Lifecycle Planning Worksheet.doc</w:t>
      </w:r>
    </w:p>
    <w:p>
      <w:pPr>
        <w:pStyle w:val="FileName"/>
      </w:pPr>
      <w:r>
        <w:t>•  ITD_SR14.RACI Matrix for Procurement Process.doc</w:t>
      </w:r>
    </w:p>
    <w:p>
      <w:pPr>
        <w:pStyle w:val="FileName"/>
      </w:pPr>
      <w:r>
        <w:t>•  ITD_SR15.IT Purchasing Timeline Planner.doc</w:t>
      </w:r>
    </w:p>
    <w:p>
      <w:pPr>
        <w:pStyle w:val="FileName"/>
      </w:pPr>
      <w:r>
        <w:t>•  ITD_SR16.IT Scope of Work Definition Template.doc</w:t>
      </w:r>
    </w:p>
    <w:p>
      <w:pPr>
        <w:pStyle w:val="FileName"/>
      </w:pPr>
      <w:r>
        <w:t>•  ITD_SR17.IT Procurement Approval Workflow Chart.doc</w:t>
      </w:r>
    </w:p>
    <w:p>
      <w:pPr>
        <w:pStyle w:val="FileName"/>
      </w:pPr>
      <w:r>
        <w:t>•  ITD_SR18.IT Service Requirement Gathering Form.doc</w:t>
      </w:r>
    </w:p>
    <w:p>
      <w:pPr>
        <w:pStyle w:val="FileName"/>
      </w:pPr>
      <w:r>
        <w:t>•  ITD_SR19.IT Budget Constraint Tracker.doc</w:t>
      </w:r>
    </w:p>
    <w:p>
      <w:pPr>
        <w:pStyle w:val="FileName"/>
      </w:pPr>
      <w:r>
        <w:t>•  ITD_SR01.Comparison Chart to Buy Hardware.xls</w:t>
      </w:r>
    </w:p>
    <w:p>
      <w:pPr>
        <w:pStyle w:val="FileName"/>
      </w:pPr>
      <w:r>
        <w:t>•  ITD_SR02.Score_Procedure for Purchase of IT.doc</w:t>
      </w:r>
    </w:p>
    <w:p>
      <w:pPr>
        <w:pStyle w:val="FileName"/>
      </w:pPr>
      <w:r>
        <w:t>•  ITD_SR03.Multi-Criteria Quotation Comparison.doc</w:t>
      </w:r>
    </w:p>
    <w:p>
      <w:pPr>
        <w:pStyle w:val="FileName"/>
      </w:pPr>
      <w:r>
        <w:t>•  ITD_SR04.Weighted Scoring Model Template.doc</w:t>
      </w:r>
    </w:p>
    <w:p>
      <w:pPr>
        <w:pStyle w:val="FileName"/>
      </w:pPr>
      <w:r>
        <w:t>•  ITD_SR05.Template_Comparison of License Options.doc</w:t>
      </w:r>
    </w:p>
    <w:p>
      <w:pPr>
        <w:pStyle w:val="FileName"/>
      </w:pPr>
      <w:r>
        <w:t>•  ITD_SR06.Hardware Feature Comparison Matrix.doc</w:t>
      </w:r>
    </w:p>
    <w:p>
      <w:pPr>
        <w:pStyle w:val="FileName"/>
      </w:pPr>
      <w:r>
        <w:t>•  ITD_SR07.Vendor Cost Breakdown Template.doc</w:t>
      </w:r>
    </w:p>
    <w:p>
      <w:pPr>
        <w:pStyle w:val="FileName"/>
      </w:pPr>
      <w:r>
        <w:t>•  ITD_SR08.ROI Calculator for IT Investment.doc</w:t>
      </w:r>
    </w:p>
    <w:p>
      <w:pPr>
        <w:pStyle w:val="FileName"/>
      </w:pPr>
      <w:r>
        <w:t>•  ITD_SR09.TCO Estimation Tool for IT Assets.doc</w:t>
      </w:r>
    </w:p>
    <w:p>
      <w:pPr>
        <w:pStyle w:val="FileName"/>
      </w:pPr>
      <w:r>
        <w:t>•  ITD_SR10.IT Support Terms Comparison Chart.doc</w:t>
      </w:r>
    </w:p>
    <w:p>
      <w:pPr>
        <w:pStyle w:val="FileName"/>
      </w:pPr>
      <w:r>
        <w:t>•  ITD_SR11.Risk-Based Vendor Selection Matrix.doc</w:t>
      </w:r>
    </w:p>
    <w:p>
      <w:pPr>
        <w:pStyle w:val="FileName"/>
      </w:pPr>
      <w:r>
        <w:t>•  ITD_SR12.Compliance Requirement Comparison Chart.doc</w:t>
      </w:r>
    </w:p>
    <w:p>
      <w:pPr>
        <w:pStyle w:val="FileName"/>
      </w:pPr>
      <w:r>
        <w:t>•  ITD_SR13.Contract Duration vs Benefit Analysis.doc</w:t>
      </w:r>
    </w:p>
    <w:p>
      <w:pPr>
        <w:pStyle w:val="FileName"/>
      </w:pPr>
      <w:r>
        <w:t>•  ITD_SR14.IT Tools Feature Checklist.doc</w:t>
      </w:r>
    </w:p>
    <w:p>
      <w:pPr>
        <w:pStyle w:val="FileName"/>
      </w:pPr>
      <w:r>
        <w:t>•  ITD_SR15.Vendor SLA Offering Summary.doc</w:t>
      </w:r>
    </w:p>
    <w:p>
      <w:pPr>
        <w:pStyle w:val="FileName"/>
      </w:pPr>
      <w:r>
        <w:t>•  ITD_SR16.Template_Price Escalation Clause Tracker.doc</w:t>
      </w:r>
    </w:p>
    <w:p>
      <w:pPr>
        <w:pStyle w:val="FileName"/>
      </w:pPr>
      <w:r>
        <w:t>•  ITD_SR17.Functionality Gap Analysis Template.doc</w:t>
      </w:r>
    </w:p>
    <w:p>
      <w:pPr>
        <w:pStyle w:val="FileName"/>
      </w:pPr>
      <w:r>
        <w:t>•  ITD_SR01.Comparison Chart to Choose IT Supplier.xls</w:t>
      </w:r>
    </w:p>
    <w:p>
      <w:pPr>
        <w:pStyle w:val="FileName"/>
      </w:pPr>
      <w:r>
        <w:t>•  ITD_SR02.Form_Software Evaluation Criteria.xls</w:t>
      </w:r>
    </w:p>
    <w:p>
      <w:pPr>
        <w:pStyle w:val="FileName"/>
      </w:pPr>
      <w:r>
        <w:t>•  ITD_SR03.Form_Vendor Evaluation.xls</w:t>
      </w:r>
    </w:p>
    <w:p>
      <w:pPr>
        <w:pStyle w:val="FileName"/>
      </w:pPr>
      <w:r>
        <w:t>•  ITD_SR04.Form_IT Consultant Evaluation Matrix.doc</w:t>
      </w:r>
    </w:p>
    <w:p>
      <w:pPr>
        <w:pStyle w:val="FileName"/>
      </w:pPr>
      <w:r>
        <w:t>•  ITD_SR05.Form_Vendor Infrastructure Maturity Assesment.xls</w:t>
      </w:r>
    </w:p>
    <w:p>
      <w:pPr>
        <w:pStyle w:val="FileName"/>
      </w:pPr>
      <w:r>
        <w:t>•  ITD_SR06.Issues Management of Supplier.doc</w:t>
      </w:r>
    </w:p>
    <w:p>
      <w:pPr>
        <w:pStyle w:val="FileName"/>
      </w:pPr>
      <w:r>
        <w:t>•  ITD_SR07.Reference checking for vendor.xls</w:t>
      </w:r>
    </w:p>
    <w:p>
      <w:pPr>
        <w:pStyle w:val="FileName"/>
      </w:pPr>
      <w:r>
        <w:t>•  ITD_SR08.Vendor Selection Site Visit Checklist and Questionnaire.doc</w:t>
      </w:r>
    </w:p>
    <w:p>
      <w:pPr>
        <w:pStyle w:val="FileName"/>
      </w:pPr>
      <w:r>
        <w:t>•  ITD_SR09.Checklist_Third-party IT Services Assessment.doc</w:t>
      </w:r>
    </w:p>
    <w:p>
      <w:pPr>
        <w:pStyle w:val="FileName"/>
      </w:pPr>
      <w:r>
        <w:t>•  ITD_SR10.Template_Supplier Risk Profile Sheet.doc</w:t>
      </w:r>
    </w:p>
    <w:p>
      <w:pPr>
        <w:pStyle w:val="FileName"/>
      </w:pPr>
      <w:r>
        <w:t>•  ITD_SR11.IT Vendor Scorecard Template.doc</w:t>
      </w:r>
    </w:p>
    <w:p>
      <w:pPr>
        <w:pStyle w:val="FileName"/>
      </w:pPr>
      <w:r>
        <w:t>•  ITD_SR12.Template_PoC Evaluation Criteria.doc</w:t>
      </w:r>
    </w:p>
    <w:p>
      <w:pPr>
        <w:pStyle w:val="FileName"/>
      </w:pPr>
      <w:r>
        <w:t>•  ITD_SR13.Supplier Audit Checklist.doc</w:t>
      </w:r>
    </w:p>
    <w:p>
      <w:pPr>
        <w:pStyle w:val="FileName"/>
      </w:pPr>
      <w:r>
        <w:t>•  ITD_SR14.IT Vendor Due Diligence Form.doc</w:t>
      </w:r>
    </w:p>
    <w:p>
      <w:pPr>
        <w:pStyle w:val="FileName"/>
      </w:pPr>
      <w:r>
        <w:t>•  ITD_SR15.IT Solution Fit-Gap Assessment Template.doc</w:t>
      </w:r>
    </w:p>
    <w:p>
      <w:pPr>
        <w:pStyle w:val="FileName"/>
      </w:pPr>
      <w:r>
        <w:t>•  ITD_SR16.Supplier SWOT Analysis Worksheet.doc</w:t>
      </w:r>
    </w:p>
    <w:p>
      <w:pPr>
        <w:pStyle w:val="FileName"/>
      </w:pPr>
      <w:r>
        <w:t>•  ITD_SR17.IT Reference Call Script Template.doc</w:t>
      </w:r>
    </w:p>
    <w:p>
      <w:pPr>
        <w:pStyle w:val="FileName"/>
      </w:pPr>
      <w:r>
        <w:t>•  ITD_SR18.IT Vendor Competitor Benchmark Report.doc</w:t>
      </w:r>
    </w:p>
    <w:p>
      <w:pPr>
        <w:pStyle w:val="FileName"/>
      </w:pPr>
      <w:r>
        <w:t>•  ITD_SR19.IT Legal &amp; Compliance Assessment Checklist.doc</w:t>
      </w:r>
    </w:p>
    <w:p>
      <w:pPr>
        <w:pStyle w:val="FileName"/>
      </w:pPr>
      <w:r>
        <w:t>•  ITD_SR20.IT Vendor Financial Health Assessment.doc</w:t>
      </w:r>
    </w:p>
    <w:p>
      <w:pPr>
        <w:pStyle w:val="FileName"/>
      </w:pPr>
      <w:r>
        <w:t>•  ITD_SR21.Vendor Innovation Index Template.doc</w:t>
      </w:r>
    </w:p>
    <w:p>
      <w:pPr>
        <w:pStyle w:val="FileName"/>
      </w:pPr>
      <w:r>
        <w:t>•  ITD_SR22.IT Vendor Past Performance Scorecard.doc</w:t>
      </w:r>
    </w:p>
    <w:p>
      <w:pPr>
        <w:pStyle w:val="FileName"/>
      </w:pPr>
      <w:r>
        <w:t>•  ITD_SR23.IT Vendor Capability Maturity Survey.doc</w:t>
      </w:r>
    </w:p>
    <w:p>
      <w:pPr>
        <w:pStyle w:val="FileName"/>
      </w:pPr>
      <w:r>
        <w:t>•  ITD_SR01.Checklist_Lease Contract Negotiation.doc</w:t>
      </w:r>
    </w:p>
    <w:p>
      <w:pPr>
        <w:pStyle w:val="FileName"/>
      </w:pPr>
      <w:r>
        <w:t>•  ITD_SR02.Form_Supplier Contract Management.xls</w:t>
      </w:r>
    </w:p>
    <w:p>
      <w:pPr>
        <w:pStyle w:val="FileName"/>
      </w:pPr>
      <w:r>
        <w:t>•  ITD_SR03.Form_Software License Supplier Management.xls</w:t>
      </w:r>
    </w:p>
    <w:p>
      <w:pPr>
        <w:pStyle w:val="FileName"/>
      </w:pPr>
      <w:r>
        <w:t>•  ITD_SR04.Form_Supplier Payment Monitoring.xls</w:t>
      </w:r>
    </w:p>
    <w:p>
      <w:pPr>
        <w:pStyle w:val="FileName"/>
      </w:pPr>
      <w:r>
        <w:t>•  ITD_SR05.Form_Vendor Support Contacts.xls</w:t>
      </w:r>
    </w:p>
    <w:p>
      <w:pPr>
        <w:pStyle w:val="FileName"/>
      </w:pPr>
      <w:r>
        <w:t>•  ITD_SR06.IT Master Service Agreement Template.doc</w:t>
      </w:r>
    </w:p>
    <w:p>
      <w:pPr>
        <w:pStyle w:val="FileName"/>
      </w:pPr>
      <w:r>
        <w:t>•  ITD_SR07.IT Non-Disclosure Agreement.doc</w:t>
      </w:r>
    </w:p>
    <w:p>
      <w:pPr>
        <w:pStyle w:val="FileName"/>
      </w:pPr>
      <w:r>
        <w:t>•  ITD_SR08.Software Licensing Terms Tracker.doc</w:t>
      </w:r>
    </w:p>
    <w:p>
      <w:pPr>
        <w:pStyle w:val="FileName"/>
      </w:pPr>
      <w:r>
        <w:t>•  ITD_SR09.Contract Renewal Tracker.doc</w:t>
      </w:r>
    </w:p>
    <w:p>
      <w:pPr>
        <w:pStyle w:val="FileName"/>
      </w:pPr>
      <w:r>
        <w:t>•  ITD_SR10.Service Credit Penalty Tracker.doc</w:t>
      </w:r>
    </w:p>
    <w:p>
      <w:pPr>
        <w:pStyle w:val="FileName"/>
      </w:pPr>
      <w:r>
        <w:t>•  ITD_SR11.IT Contract Obligations Tracker.doc</w:t>
      </w:r>
    </w:p>
    <w:p>
      <w:pPr>
        <w:pStyle w:val="FileName"/>
      </w:pPr>
      <w:r>
        <w:t>•  ITD_SR12.IT Contract Approval Form.doc</w:t>
      </w:r>
    </w:p>
    <w:p>
      <w:pPr>
        <w:pStyle w:val="FileName"/>
      </w:pPr>
      <w:r>
        <w:t>•  ITD_SR13.IT Contract Handover Sheet.doc</w:t>
      </w:r>
    </w:p>
    <w:p>
      <w:pPr>
        <w:pStyle w:val="FileName"/>
      </w:pPr>
      <w:r>
        <w:t>•  ITD_SR14.Change Order Log for Contract Adjustments.doc</w:t>
      </w:r>
    </w:p>
    <w:p>
      <w:pPr>
        <w:pStyle w:val="FileName"/>
      </w:pPr>
      <w:r>
        <w:t>•  ITD_SR15.Software License Audit Preparation Sheet.doc</w:t>
      </w:r>
    </w:p>
    <w:p>
      <w:pPr>
        <w:pStyle w:val="FileName"/>
      </w:pPr>
      <w:r>
        <w:t>•  ITD_SR16.IT SLA Performance Tracker.doc</w:t>
      </w:r>
    </w:p>
    <w:p>
      <w:pPr>
        <w:pStyle w:val="FileName"/>
      </w:pPr>
      <w:r>
        <w:t>•  ITD_SR17.IT Contract Risk Assessment.doc</w:t>
      </w:r>
    </w:p>
    <w:p>
      <w:pPr>
        <w:pStyle w:val="FileName"/>
      </w:pPr>
      <w:r>
        <w:t>•  ITD_SR18.IT Legal Review Request Form.doc</w:t>
      </w:r>
    </w:p>
    <w:p>
      <w:pPr>
        <w:pStyle w:val="FileName"/>
      </w:pPr>
      <w:r>
        <w:t>•  ITD_SR01.Ethics Policy.doc</w:t>
      </w:r>
    </w:p>
    <w:p>
      <w:pPr>
        <w:pStyle w:val="FileName"/>
      </w:pPr>
      <w:r>
        <w:t>•  ITD_SR02.Software and Hardware Investment Policy.doc</w:t>
      </w:r>
    </w:p>
    <w:p>
      <w:pPr>
        <w:pStyle w:val="FileName"/>
      </w:pPr>
      <w:r>
        <w:t>•  ITD_SR03.Third-Party Risks Identification Policy.doc</w:t>
      </w:r>
    </w:p>
    <w:p>
      <w:pPr>
        <w:pStyle w:val="FileName"/>
      </w:pPr>
      <w:r>
        <w:t>•  ITD_SR04.Vendor Relationship Policy.doc</w:t>
      </w:r>
    </w:p>
    <w:p>
      <w:pPr>
        <w:pStyle w:val="FileName"/>
      </w:pPr>
      <w:r>
        <w:t>•  ITD_SR05.IT Purchasing Policy.doc</w:t>
      </w:r>
    </w:p>
    <w:p>
      <w:pPr>
        <w:pStyle w:val="FileName"/>
      </w:pPr>
      <w:r>
        <w:t>•  ITD_SR06.IT Vendor Code of Conduct.doc</w:t>
      </w:r>
    </w:p>
    <w:p>
      <w:pPr>
        <w:pStyle w:val="FileName"/>
      </w:pPr>
      <w:r>
        <w:t>•  ITD_SR07.IT Conflict of Interest Policy.doc</w:t>
      </w:r>
    </w:p>
    <w:p>
      <w:pPr>
        <w:pStyle w:val="FileName"/>
      </w:pPr>
      <w:r>
        <w:t>•  ITD_SR08.IT Competitive Bidding Policy.doc</w:t>
      </w:r>
    </w:p>
    <w:p>
      <w:pPr>
        <w:pStyle w:val="FileName"/>
      </w:pPr>
      <w:r>
        <w:t>•  ITD_SR09.IT Data Protection in Procurement Policy.doc</w:t>
      </w:r>
    </w:p>
    <w:p>
      <w:pPr>
        <w:pStyle w:val="FileName"/>
      </w:pPr>
      <w:r>
        <w:t>•  ITD_SR10.IT Environmental Procurement Policy.doc</w:t>
      </w:r>
    </w:p>
    <w:p>
      <w:pPr>
        <w:pStyle w:val="FileName"/>
      </w:pPr>
      <w:r>
        <w:t>•  ITD_SR11.IT Local Vendor Preference Policy.doc</w:t>
      </w:r>
    </w:p>
    <w:p>
      <w:pPr>
        <w:pStyle w:val="FileName"/>
      </w:pPr>
      <w:r>
        <w:t>•  ITD_SR12.IT Supplier Diversity Policy.doc</w:t>
      </w:r>
    </w:p>
    <w:p>
      <w:pPr>
        <w:pStyle w:val="FileName"/>
      </w:pPr>
      <w:r>
        <w:t>•  ITD_SR13.IT Zero Tolerance for Bribery Policy.doc</w:t>
      </w:r>
    </w:p>
    <w:p>
      <w:pPr>
        <w:pStyle w:val="FileName"/>
      </w:pPr>
      <w:r>
        <w:t>•  ITD_SR14.IT Escalation Policy for Supplier Breaches.doc</w:t>
      </w:r>
    </w:p>
    <w:p>
      <w:pPr>
        <w:pStyle w:val="FileName"/>
      </w:pPr>
      <w:r>
        <w:t>•  ITD_SR15.IT Digital Signature and Document Approval Policy.doc</w:t>
      </w:r>
    </w:p>
    <w:p>
      <w:pPr>
        <w:pStyle w:val="FileName"/>
      </w:pPr>
      <w:r>
        <w:t>•  ITD_SR16.IT Procurement Dispute Resolution Policy.doc</w:t>
      </w:r>
    </w:p>
    <w:p>
      <w:pPr>
        <w:pStyle w:val="FileName"/>
      </w:pPr>
      <w:r>
        <w:t>•  ITD_SR17.IT Intellectual Property in Contracting Policy.doc</w:t>
      </w:r>
    </w:p>
    <w:p>
      <w:pPr>
        <w:pStyle w:val="FileName"/>
      </w:pPr>
      <w:r>
        <w:t>•  ITD_SR01.Vendor KPI Scorecard Template.doc</w:t>
      </w:r>
    </w:p>
    <w:p>
      <w:pPr>
        <w:pStyle w:val="FileName"/>
      </w:pPr>
      <w:r>
        <w:t>•  ITD_SR02.IT SLA Monitoring Dashboard.doc</w:t>
      </w:r>
    </w:p>
    <w:p>
      <w:pPr>
        <w:pStyle w:val="FileName"/>
      </w:pPr>
      <w:r>
        <w:t>•  ITD_SR03.Vendor Review Meeting Agenda.doc</w:t>
      </w:r>
    </w:p>
    <w:p>
      <w:pPr>
        <w:pStyle w:val="FileName"/>
      </w:pPr>
      <w:r>
        <w:t>•  ITD_SR04.Supplier Quarterly Evaluation Report.doc</w:t>
      </w:r>
    </w:p>
    <w:p>
      <w:pPr>
        <w:pStyle w:val="FileName"/>
      </w:pPr>
      <w:r>
        <w:t>•  ITD_SR05.Template_Supplier Balanced Scorecard.doc</w:t>
      </w:r>
    </w:p>
    <w:p>
      <w:pPr>
        <w:pStyle w:val="FileName"/>
      </w:pPr>
      <w:r>
        <w:t>•  ITD_SR06.IT Vendor Incident Tracker.doc</w:t>
      </w:r>
    </w:p>
    <w:p>
      <w:pPr>
        <w:pStyle w:val="FileName"/>
      </w:pPr>
      <w:r>
        <w:t>•  ITD_SR07.Vendor Capacity Utilization Log.doc</w:t>
      </w:r>
    </w:p>
    <w:p>
      <w:pPr>
        <w:pStyle w:val="FileName"/>
      </w:pPr>
      <w:r>
        <w:t>•  ITD_SR08.IT Service Delivery Quality Report.doc</w:t>
      </w:r>
    </w:p>
    <w:p>
      <w:pPr>
        <w:pStyle w:val="FileName"/>
      </w:pPr>
      <w:r>
        <w:t>•  ITD_SR09.IT Support Ticket Escalation Log.doc</w:t>
      </w:r>
    </w:p>
    <w:p>
      <w:pPr>
        <w:pStyle w:val="FileName"/>
      </w:pPr>
      <w:r>
        <w:t>•  ITD_SR10.Vendor Monthly Performance Review Template.doc</w:t>
      </w:r>
    </w:p>
    <w:p>
      <w:pPr>
        <w:pStyle w:val="FileName"/>
      </w:pPr>
      <w:r>
        <w:t>•  ITD_SR11.Template_Contract SLA Breach Summary.doc</w:t>
      </w:r>
    </w:p>
    <w:p>
      <w:pPr>
        <w:pStyle w:val="FileName"/>
      </w:pPr>
      <w:r>
        <w:t>•  ITD_SR12.IT Vendor Communication Log.doc</w:t>
      </w:r>
    </w:p>
    <w:p>
      <w:pPr>
        <w:pStyle w:val="FileName"/>
      </w:pPr>
      <w:r>
        <w:t>•  ITD_SR13.IT Vendor Response Time Log.doc</w:t>
      </w:r>
    </w:p>
    <w:p>
      <w:pPr>
        <w:pStyle w:val="FileName"/>
      </w:pPr>
      <w:r>
        <w:t>•  ITD_SR14.Supplier On-time Delivery Report.doc</w:t>
      </w:r>
    </w:p>
    <w:p>
      <w:pPr>
        <w:pStyle w:val="FileName"/>
      </w:pPr>
      <w:r>
        <w:t>•  ITD_SR15.IT Vendor Compliance Score Tracker.doc</w:t>
      </w:r>
    </w:p>
    <w:p>
      <w:pPr>
        <w:pStyle w:val="FileName"/>
      </w:pPr>
      <w:r>
        <w:t>•  ITD_SR16.IT Performance Penalty Calculator.doc</w:t>
      </w:r>
    </w:p>
    <w:p>
      <w:pPr>
        <w:pStyle w:val="FileName"/>
      </w:pPr>
      <w:r>
        <w:t>•  ITD_SR17.IT Service Level Uptime Analysis.doc</w:t>
      </w:r>
    </w:p>
    <w:p>
      <w:pPr>
        <w:pStyle w:val="FileName"/>
      </w:pPr>
      <w:r>
        <w:t>•  ITD_SR01.Supplier Relationship Strategy Plan.doc</w:t>
      </w:r>
    </w:p>
    <w:p>
      <w:pPr>
        <w:pStyle w:val="FileName"/>
      </w:pPr>
      <w:r>
        <w:t>•  ITD_SR02.IT Vendor Lifecycle Map.doc</w:t>
      </w:r>
    </w:p>
    <w:p>
      <w:pPr>
        <w:pStyle w:val="FileName"/>
      </w:pPr>
      <w:r>
        <w:t>•  ITD_SR03.IT Supplier Communication Policy.doc</w:t>
      </w:r>
    </w:p>
    <w:p>
      <w:pPr>
        <w:pStyle w:val="FileName"/>
      </w:pPr>
      <w:r>
        <w:t>•  ITD_SR04.IT Strategic Vendor Engagement Plan.doc</w:t>
      </w:r>
    </w:p>
    <w:p>
      <w:pPr>
        <w:pStyle w:val="FileName"/>
      </w:pPr>
      <w:r>
        <w:t>•  ITD_SR05.IT Partnership Assessment Form.doc</w:t>
      </w:r>
    </w:p>
    <w:p>
      <w:pPr>
        <w:pStyle w:val="FileName"/>
      </w:pPr>
      <w:r>
        <w:t>•  ITD_SR06.IT Vendor Termination Checklist.doc</w:t>
      </w:r>
    </w:p>
    <w:p>
      <w:pPr>
        <w:pStyle w:val="FileName"/>
      </w:pPr>
      <w:r>
        <w:t>•  ITD_SR07.IT Exit Plan for Vendor Transition.doc</w:t>
      </w:r>
    </w:p>
    <w:p>
      <w:pPr>
        <w:pStyle w:val="FileName"/>
      </w:pPr>
      <w:r>
        <w:t>•  ITD_SR08.IT Knowledge Transfer Template.doc</w:t>
      </w:r>
    </w:p>
    <w:p>
      <w:pPr>
        <w:pStyle w:val="FileName"/>
      </w:pPr>
      <w:r>
        <w:t>•  ITD_SR09.IT Vendor Replacement Plan.doc</w:t>
      </w:r>
    </w:p>
    <w:p>
      <w:pPr>
        <w:pStyle w:val="FileName"/>
      </w:pPr>
      <w:r>
        <w:t>•  ITD_SR10.IT Vendor Satisfaction Survey.doc</w:t>
      </w:r>
    </w:p>
    <w:p>
      <w:pPr>
        <w:pStyle w:val="FileName"/>
      </w:pPr>
      <w:r>
        <w:t>•  ITD_SR11.Supplier Grievance Management Form.doc</w:t>
      </w:r>
    </w:p>
    <w:p>
      <w:pPr>
        <w:pStyle w:val="FileName"/>
      </w:pPr>
      <w:r>
        <w:t>•  ITD_SR12.Supplier Risk Escalation Matrix.doc</w:t>
      </w:r>
    </w:p>
    <w:p>
      <w:pPr>
        <w:pStyle w:val="FileName"/>
      </w:pPr>
      <w:r>
        <w:t>•  ITD_SR13.IT Post-Termination Audit Template.doc</w:t>
      </w:r>
    </w:p>
    <w:p>
      <w:pPr>
        <w:pStyle w:val="FileName"/>
      </w:pPr>
      <w:r>
        <w:t>•  ITD_SR14.IT Vendor Dependency Map.doc</w:t>
      </w:r>
    </w:p>
    <w:p>
      <w:pPr>
        <w:pStyle w:val="FileName"/>
      </w:pPr>
      <w:r>
        <w:t>•  ITD_SR15.Supplier Innovation Collaboration Tracker.doc</w:t>
      </w:r>
    </w:p>
    <w:p>
      <w:pPr>
        <w:pStyle w:val="FileName"/>
      </w:pPr>
      <w:r>
        <w:t>•  ITD_SR16.IT Partnership Value Review Template.doc</w:t>
      </w:r>
    </w:p>
    <w:p>
      <w:pPr>
        <w:pStyle w:val="FileName"/>
      </w:pPr>
      <w:r>
        <w:t>•  ITD_SR17.IT Multi-Vendor Management Framework.doc</w:t>
      </w:r>
    </w:p>
    <w:p>
      <w:pPr>
        <w:pStyle w:val="FileName"/>
      </w:pPr>
      <w:r>
        <w:t>•  ITD_SR01.Initial Software Needs Assessment.xls</w:t>
      </w:r>
    </w:p>
    <w:p>
      <w:pPr>
        <w:pStyle w:val="FileName"/>
      </w:pPr>
      <w:r>
        <w:t>•  ITD_SR02.Software Selection Project Timing Chart &amp; Checklist.xls</w:t>
      </w:r>
    </w:p>
    <w:p>
      <w:pPr>
        <w:pStyle w:val="FileName"/>
      </w:pPr>
      <w:r>
        <w:t>•  ITD_SR03.Software Selection ROI Worksheet.xls</w:t>
      </w:r>
    </w:p>
    <w:p>
      <w:pPr>
        <w:pStyle w:val="FileName"/>
      </w:pPr>
      <w:r>
        <w:t>•  ITD_SR04.ERP Software Concurrent User Estimator.xls</w:t>
      </w:r>
    </w:p>
    <w:p>
      <w:pPr>
        <w:pStyle w:val="FileName"/>
      </w:pPr>
      <w:r>
        <w:t>•  ITD_SR05.Software Selection Budget Worksheet.xls</w:t>
      </w:r>
    </w:p>
    <w:p>
      <w:pPr>
        <w:pStyle w:val="FileName"/>
      </w:pPr>
      <w:r>
        <w:t>•  ITD_SR06.Request for Information - Vendor Information.xls</w:t>
      </w:r>
    </w:p>
    <w:p>
      <w:pPr>
        <w:pStyle w:val="FileName"/>
      </w:pPr>
      <w:r>
        <w:t>•  ITD_SR07.RFP for ERP System Acquisition and Implementation.doc</w:t>
      </w:r>
    </w:p>
    <w:p>
      <w:pPr>
        <w:pStyle w:val="FileName"/>
      </w:pPr>
      <w:r>
        <w:t>•  ITD_SR08.RFP Vendors Evaluation.xls</w:t>
      </w:r>
    </w:p>
    <w:p>
      <w:pPr>
        <w:pStyle w:val="FileName"/>
      </w:pPr>
      <w:r>
        <w:t>•  ITD_SR09.ERP Software Requirements Template.xls</w:t>
      </w:r>
    </w:p>
    <w:p>
      <w:pPr>
        <w:pStyle w:val="FileName"/>
      </w:pPr>
      <w:r>
        <w:t>•  ITD_SR10.ERP Vendor Comparison Chart.xls</w:t>
      </w:r>
    </w:p>
    <w:p>
      <w:pPr>
        <w:pStyle w:val="FileName"/>
      </w:pPr>
      <w:r>
        <w:t>•  ITD_SR11.Onsite Software Demonstration Script - Data Template.xls</w:t>
      </w:r>
    </w:p>
    <w:p>
      <w:pPr>
        <w:pStyle w:val="FileName"/>
      </w:pPr>
      <w:r>
        <w:t>•  ITD_SR12.Onsite Software Demonstration Script - Evaluator Copy.xls</w:t>
      </w:r>
    </w:p>
    <w:p>
      <w:pPr>
        <w:pStyle w:val="FileName"/>
      </w:pPr>
      <w:r>
        <w:t>•  ITD_SR13.Onsite Software Demonstration Script - Vendor Comparison.xls</w:t>
      </w:r>
    </w:p>
    <w:p>
      <w:pPr>
        <w:pStyle w:val="FileName"/>
      </w:pPr>
      <w:r>
        <w:t>•  ITD_SR14.Vendor Functionality Score Summary.xls</w:t>
      </w:r>
    </w:p>
    <w:sectPr w:rsidR="00F731D4" w:rsidSect="00034616">
      <w:footerReference w:type="default" r:id="rId8"/>
      <w:headerReference w:type="default" r:id="rId12"/>
      <w:pgSz w:w="12240" w:h="15840"/>
      <w:pgMar w:top="893" w:right="979" w:bottom="893" w:left="1066" w:header="360" w:footer="389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75855" w:rsidRDefault="00175855" w:rsidP="00F731D4">
      <w:pPr>
        <w:spacing w:after="0" w:line="240" w:lineRule="auto"/>
      </w:pPr>
      <w:r>
        <w:separator/>
      </w:r>
    </w:p>
  </w:endnote>
  <w:endnote w:type="continuationSeparator" w:id="1">
    <w:p w:rsidR="00175855" w:rsidRDefault="00175855" w:rsidP="00F731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pto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31D4" w:rsidRDefault="00175855">
    <w:pPr>
      <w:pStyle w:val="Footer"/>
      <w:jc w:val="right"/>
      <w:rPr>
        <w:rFonts w:hint="eastAsia"/>
      </w:rPr>
    </w:pPr>
    <w:r>
      <w:rPr>
        <w:i/>
        <w:color w:val="66717E"/>
        <w:sz w:val="14"/>
      </w:rPr>
      <w:t>IT Manager | Supplier Management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75855" w:rsidRDefault="00175855" w:rsidP="00F731D4">
      <w:pPr>
        <w:spacing w:after="0" w:line="240" w:lineRule="auto"/>
      </w:pPr>
      <w:r>
        <w:separator/>
      </w:r>
    </w:p>
  </w:footnote>
  <w:footnote w:type="continuationSeparator" w:id="1">
    <w:p w:rsidR="00175855" w:rsidRDefault="00175855" w:rsidP="00F731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B47730"/>
    <w:rsid w:val="00034616"/>
    <w:rsid w:val="0006063C"/>
    <w:rsid w:val="0015074B"/>
    <w:rsid w:val="00175855"/>
    <w:rsid w:val="0029639D"/>
    <w:rsid w:val="00326F90"/>
    <w:rsid w:val="00816743"/>
    <w:rsid w:val="00AA1D8D"/>
    <w:rsid w:val="00B47730"/>
    <w:rsid w:val="00CB0664"/>
    <w:rsid w:val="00F731D4"/>
    <w:rsid w:val="00FC69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30" w:line="259" w:lineRule="auto"/>
    </w:pPr>
    <w:rPr>
      <w:rFonts w:ascii="Aptos" w:hAnsi="Aptos"/>
      <w:color w:val="242F3E"/>
      <w:sz w:val="16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80"/>
      <w:outlineLvl w:val="0"/>
    </w:pPr>
    <w:rPr>
      <w:rFonts w:asciiTheme="majorHAnsi" w:eastAsiaTheme="majorEastAsia" w:hAnsiTheme="majorHAnsi" w:cstheme="majorBidi"/>
      <w:b/>
      <w:bCs/>
      <w:color w:val="113457"/>
      <w:sz w:val="2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b/>
      <w:bCs/>
      <w:color w:val="113457"/>
      <w:sz w:val="1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20" w:line="240" w:lineRule="auto"/>
      <w:contextualSpacing/>
    </w:pPr>
    <w:rPr>
      <w:rFonts w:asciiTheme="majorHAnsi" w:eastAsiaTheme="majorEastAsia" w:hAnsiTheme="majorHAnsi" w:cstheme="majorBidi"/>
      <w:b/>
      <w:color w:val="113457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FileName">
    <w:name w:val="File Name"/>
    <w:basedOn w:val="Normal"/>
    <w:rsid w:val="00F731D4"/>
    <w:pPr>
      <w:spacing w:after="16"/>
      <w:ind w:left="173" w:hanging="101"/>
    </w:pPr>
    <w:rPr>
      <w:rFonts w:ascii="Consolas" w:hAnsi="Consola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1510</Words>
  <Characters>8613</Characters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10103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terms:modified xsi:type="dcterms:W3CDTF">2026-10-07T01:23:00Z</dcterms:modified>
  <cp:category/>
</cp:coreProperties>
</file>