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IT Network Administration Toolkits</w:t>
      </w:r>
    </w:p>
    <w:p>
      <w:pPr>
        <w:spacing w:after="50"/>
      </w:pPr>
      <w:r>
        <w:rPr>
          <w:i/>
          <w:color w:val="556476"/>
          <w:sz w:val="16"/>
        </w:rPr>
        <w:t>Enterprise Implementation Template</w:t>
      </w:r>
    </w:p>
    <w:p>
      <w:pPr>
        <w:spacing w:after="100"/>
      </w:pPr>
      <w:r>
        <w:rPr>
          <w:b/>
          <w:color w:val="105A87"/>
          <w:sz w:val="18"/>
        </w:rPr>
        <w:t>109 Templates   |   81 DOC   |   18 XLS   |   10 Unspecified extensions</w:t>
      </w:r>
    </w:p>
    <w:p>
      <w:pPr>
        <w:pStyle w:val="Heading1"/>
        <w:keepNext/>
      </w:pPr>
      <w:r>
        <w:t>Template List</w:t>
      </w:r>
    </w:p>
    <w:p>
      <w:pPr>
        <w:pStyle w:val="FileName"/>
      </w:pPr>
      <w:r>
        <w:t>•  ITD_NW01_Guidance_Network Design Profile.doc</w:t>
      </w:r>
    </w:p>
    <w:p>
      <w:pPr>
        <w:pStyle w:val="FileName"/>
      </w:pPr>
      <w:r>
        <w:t>•  ITD_NW02_Guidance_Network Upgrading Plan.doc</w:t>
      </w:r>
    </w:p>
    <w:p>
      <w:pPr>
        <w:pStyle w:val="FileName"/>
      </w:pPr>
      <w:r>
        <w:t>•  ITD_NW03_Checklist_WAN Services Deployment Plan.doc</w:t>
      </w:r>
    </w:p>
    <w:p>
      <w:pPr>
        <w:pStyle w:val="FileName"/>
      </w:pPr>
      <w:r>
        <w:t>•  ITD_NW04_Form_WAN Disaster Recovery Plan.xls</w:t>
      </w:r>
    </w:p>
    <w:p>
      <w:pPr>
        <w:pStyle w:val="FileName"/>
      </w:pPr>
      <w:r>
        <w:t>•  ITD_NW05_Network Documentation Outline.doc</w:t>
      </w:r>
    </w:p>
    <w:p>
      <w:pPr>
        <w:pStyle w:val="FileName"/>
      </w:pPr>
      <w:r>
        <w:t>•  ITD_NW06_Guidance_Naming Network Devices.doc</w:t>
      </w:r>
    </w:p>
    <w:p>
      <w:pPr>
        <w:pStyle w:val="FileName"/>
      </w:pPr>
      <w:r>
        <w:t>•  ITD_NW07_Template_Network_Capacity_Planning.doc</w:t>
      </w:r>
    </w:p>
    <w:p>
      <w:pPr>
        <w:pStyle w:val="FileName"/>
      </w:pPr>
      <w:r>
        <w:t>•  ITD_NW08_Guidance_Network_Segmentation_Strategy.doc</w:t>
      </w:r>
    </w:p>
    <w:p>
      <w:pPr>
        <w:pStyle w:val="FileName"/>
      </w:pPr>
      <w:r>
        <w:t>•  ITD_NW09_Checklist_Cloud_Network_Deployment_Readiness.doc</w:t>
      </w:r>
    </w:p>
    <w:p>
      <w:pPr>
        <w:pStyle w:val="FileName"/>
      </w:pPr>
      <w:r>
        <w:t>•  ITD_NW10_Form_Network_Site_Survey_Report.doc</w:t>
      </w:r>
    </w:p>
    <w:p>
      <w:pPr>
        <w:pStyle w:val="FileName"/>
      </w:pPr>
      <w:r>
        <w:t>•  ITD_NW11_Form_VPN_Infrastructure_Planning.doc</w:t>
      </w:r>
    </w:p>
    <w:p>
      <w:pPr>
        <w:pStyle w:val="FileName"/>
      </w:pPr>
      <w:r>
        <w:t>•  ITD_NW12_Template_IoT_Device_Network_Integration_Plan.doc</w:t>
      </w:r>
    </w:p>
    <w:p>
      <w:pPr>
        <w:pStyle w:val="FileName"/>
      </w:pPr>
      <w:r>
        <w:t>•  ITD_NW13_Guidance_Edge_Computing_Deployment_Strategy.doc</w:t>
      </w:r>
    </w:p>
    <w:p>
      <w:pPr>
        <w:pStyle w:val="FileName"/>
      </w:pPr>
      <w:r>
        <w:t>•  ITD_NW14_Template_Network_Redundancy_Planning.doc</w:t>
      </w:r>
    </w:p>
    <w:p>
      <w:pPr>
        <w:pStyle w:val="FileName"/>
      </w:pPr>
      <w:r>
        <w:t>•  ITD_NW15_Form_Campus_Network_Layout_Plan.doc</w:t>
      </w:r>
    </w:p>
    <w:p>
      <w:pPr>
        <w:pStyle w:val="FileName"/>
      </w:pPr>
      <w:r>
        <w:t>•  ITD_NW16_Guidance_Hybrid_Cloud_Network_Design.doc</w:t>
      </w:r>
    </w:p>
    <w:p>
      <w:pPr>
        <w:pStyle w:val="FileName"/>
      </w:pPr>
      <w:r>
        <w:t>•  ITD_NW17_Checklist_Multi-site_Connectivity_Planning.doc</w:t>
      </w:r>
    </w:p>
    <w:p>
      <w:pPr>
        <w:pStyle w:val="FileName"/>
      </w:pPr>
      <w:r>
        <w:t>•  ITD_NW18_Template_Data_Center_Interconnection_DCI_Plan.doc</w:t>
      </w:r>
    </w:p>
    <w:p>
      <w:pPr>
        <w:pStyle w:val="FileName"/>
      </w:pPr>
      <w:r>
        <w:t>•  ITD_NW01_LAN Setting Up Plan.doc</w:t>
      </w:r>
    </w:p>
    <w:p>
      <w:pPr>
        <w:pStyle w:val="FileName"/>
      </w:pPr>
      <w:r>
        <w:t>•  ITD_NW02_Form_WAN System Architecture.xls</w:t>
      </w:r>
    </w:p>
    <w:p>
      <w:pPr>
        <w:pStyle w:val="FileName"/>
      </w:pPr>
      <w:r>
        <w:t>•  ITD_NW03_Form_Software Configuration.xls</w:t>
      </w:r>
    </w:p>
    <w:p>
      <w:pPr>
        <w:pStyle w:val="FileName"/>
      </w:pPr>
      <w:r>
        <w:t>•  ITD_NW04_Form_Hardware Configuration.xls</w:t>
      </w:r>
    </w:p>
    <w:p>
      <w:pPr>
        <w:pStyle w:val="FileName"/>
      </w:pPr>
      <w:r>
        <w:t>•  ITD_NW05_Form_Server Configuration.xls</w:t>
      </w:r>
    </w:p>
    <w:p>
      <w:pPr>
        <w:pStyle w:val="FileName"/>
      </w:pPr>
      <w:r>
        <w:t>•  ITD_NW06_Form_Website Configuration.xls</w:t>
      </w:r>
    </w:p>
    <w:p>
      <w:pPr>
        <w:pStyle w:val="FileName"/>
      </w:pPr>
      <w:r>
        <w:t>•  ITD_NW07_Form_INTERNET Hardware Configuration.xls</w:t>
      </w:r>
    </w:p>
    <w:p>
      <w:pPr>
        <w:pStyle w:val="FileName"/>
      </w:pPr>
      <w:r>
        <w:t>•  ITD_NW08_Form_WIRELESS Configuration.xls</w:t>
      </w:r>
    </w:p>
    <w:p>
      <w:pPr>
        <w:pStyle w:val="FileName"/>
      </w:pPr>
      <w:r>
        <w:t>•  ITD_NW09_Form_DOMAIN Configuration.xls</w:t>
      </w:r>
    </w:p>
    <w:p>
      <w:pPr>
        <w:pStyle w:val="FileName"/>
      </w:pPr>
      <w:r>
        <w:t>•  ITD_NW10_Form_Server Services Configuration.xls</w:t>
      </w:r>
    </w:p>
    <w:p>
      <w:pPr>
        <w:pStyle w:val="FileName"/>
      </w:pPr>
      <w:r>
        <w:t>•  ITD_NW11_Form_ROUTER Configuration.xls</w:t>
      </w:r>
    </w:p>
    <w:p>
      <w:pPr>
        <w:pStyle w:val="FileName"/>
      </w:pPr>
      <w:r>
        <w:t>•  ITD_NW12_Form_DNS Server Configuration.xls</w:t>
      </w:r>
    </w:p>
    <w:p>
      <w:pPr>
        <w:pStyle w:val="FileName"/>
      </w:pPr>
      <w:r>
        <w:t>•  ITD_NW13_Form_SWITCH Configuration.xls</w:t>
      </w:r>
    </w:p>
    <w:p>
      <w:pPr>
        <w:pStyle w:val="FileName"/>
      </w:pPr>
      <w:r>
        <w:t>•  ITD_NW14_Form_DHCP Server Configuration.xls</w:t>
      </w:r>
    </w:p>
    <w:p>
      <w:pPr>
        <w:pStyle w:val="FileName"/>
      </w:pPr>
      <w:r>
        <w:t>•  ITD_NW15_Form_FIREWALL Configuration.xls</w:t>
      </w:r>
    </w:p>
    <w:p>
      <w:pPr>
        <w:pStyle w:val="FileName"/>
      </w:pPr>
      <w:r>
        <w:t>•  ITD_NW16_Form_Desktop_Laptop Configuration.xls</w:t>
      </w:r>
    </w:p>
    <w:p>
      <w:pPr>
        <w:pStyle w:val="FileName"/>
      </w:pPr>
      <w:r>
        <w:t>•  ITD_NW17_Form_SWITCH Cisco Configuration.xls</w:t>
      </w:r>
    </w:p>
    <w:p>
      <w:pPr>
        <w:pStyle w:val="FileName"/>
      </w:pPr>
      <w:r>
        <w:t>•  ITD_NW18_Form_ROUTER Cisco Configuration.xls</w:t>
      </w:r>
    </w:p>
    <w:p>
      <w:pPr>
        <w:pStyle w:val="FileName"/>
      </w:pPr>
      <w:r>
        <w:t>•  ITD_NW19_Form_VPN_Server_Configuration.doc</w:t>
      </w:r>
    </w:p>
    <w:p>
      <w:pPr>
        <w:pStyle w:val="FileName"/>
      </w:pPr>
      <w:r>
        <w:t>•  ITD_NW20_Form_Load_Balancer_Configuration.doc</w:t>
      </w:r>
    </w:p>
    <w:p>
      <w:pPr>
        <w:pStyle w:val="FileName"/>
      </w:pPr>
      <w:r>
        <w:t>•  ITD_NW21_Form_Cloud-Based_Network_Configuration.doc</w:t>
      </w:r>
    </w:p>
    <w:p>
      <w:pPr>
        <w:pStyle w:val="FileName"/>
      </w:pPr>
      <w:r>
        <w:t>•  ITD_NW22_Form_Network_Segmentation_VLAN_Setup.doc</w:t>
      </w:r>
    </w:p>
    <w:p>
      <w:pPr>
        <w:pStyle w:val="FileName"/>
      </w:pPr>
      <w:r>
        <w:t>•  ITD_NW23_Form_SD-WAN_Configuration_Plan.doc</w:t>
      </w:r>
    </w:p>
    <w:p>
      <w:pPr>
        <w:pStyle w:val="FileName"/>
      </w:pPr>
      <w:r>
        <w:t>•  ITD_NW24_Form_IP_Addressing_Schema_Planning.doc</w:t>
      </w:r>
    </w:p>
    <w:p>
      <w:pPr>
        <w:pStyle w:val="FileName"/>
      </w:pPr>
      <w:r>
        <w:t>•  ITD_NW25_Form_BGP_Configuration_Template.doc</w:t>
      </w:r>
    </w:p>
    <w:p>
      <w:pPr>
        <w:pStyle w:val="FileName"/>
      </w:pPr>
      <w:r>
        <w:t>•  ITD_NW26_Form_MPLS_Network_Configuration_Sheet.doc</w:t>
      </w:r>
    </w:p>
    <w:p>
      <w:pPr>
        <w:pStyle w:val="FileName"/>
      </w:pPr>
      <w:r>
        <w:t>•  ITD_NW27_Form_Virtual_Network_Function_VNF_Setup.doc</w:t>
      </w:r>
    </w:p>
    <w:p>
      <w:pPr>
        <w:pStyle w:val="FileName"/>
      </w:pPr>
      <w:r>
        <w:t>•  ITD_NW28_Template_Configuration_Backup_Schedule.doc</w:t>
      </w:r>
    </w:p>
    <w:p>
      <w:pPr>
        <w:pStyle w:val="FileName"/>
      </w:pPr>
      <w:r>
        <w:t>•  ITD_NW29_Form_QoS_Configuration_for_VoIP.doc</w:t>
      </w:r>
    </w:p>
    <w:p>
      <w:pPr>
        <w:pStyle w:val="FileName"/>
      </w:pPr>
      <w:r>
        <w:t>•  ITD_NW30_Guidance_Cloud_Firewall_Rules_Configuration.doc</w:t>
      </w:r>
    </w:p>
    <w:p>
      <w:pPr>
        <w:pStyle w:val="FileName"/>
      </w:pPr>
      <w:r>
        <w:t>•  ITD_NW01_Checklist_Network Audit.doc</w:t>
      </w:r>
    </w:p>
    <w:p>
      <w:pPr>
        <w:pStyle w:val="FileName"/>
      </w:pPr>
      <w:r>
        <w:t>•  ITD_NW02_Guidance_LAN Troubleshooting.doc</w:t>
      </w:r>
    </w:p>
    <w:p>
      <w:pPr>
        <w:pStyle w:val="FileName"/>
      </w:pPr>
      <w:r>
        <w:t>•  ITD_NW03_Checklist_WAN Installation and Maintenance Skills and Experience.doc</w:t>
      </w:r>
    </w:p>
    <w:p>
      <w:pPr>
        <w:pStyle w:val="FileName"/>
      </w:pPr>
      <w:r>
        <w:t>•  ITD_NW04_Procedure_System Admin Procedure Daily.doc</w:t>
      </w:r>
    </w:p>
    <w:p>
      <w:pPr>
        <w:pStyle w:val="FileName"/>
      </w:pPr>
      <w:r>
        <w:t>•  ITD_NW05_Form_Weekly_Network_Health_Check_Report</w:t>
      </w:r>
    </w:p>
    <w:p>
      <w:pPr>
        <w:pStyle w:val="FileName"/>
      </w:pPr>
      <w:r>
        <w:t>•  ITD_NW06_Template_Preventive_Maintenance_Plan</w:t>
      </w:r>
    </w:p>
    <w:p>
      <w:pPr>
        <w:pStyle w:val="FileName"/>
      </w:pPr>
      <w:r>
        <w:t>•  ITD_NW07_Checklist_Troubleshooting_Cloud_Connectivity</w:t>
      </w:r>
    </w:p>
    <w:p>
      <w:pPr>
        <w:pStyle w:val="FileName"/>
      </w:pPr>
      <w:r>
        <w:t>•  ITD_NW08_Form_Troubleshooting_Log_Sheet_Template</w:t>
      </w:r>
    </w:p>
    <w:p>
      <w:pPr>
        <w:pStyle w:val="FileName"/>
      </w:pPr>
      <w:r>
        <w:t>•  ITD_NW09_Template_Change_Log_Network_Infrastructure</w:t>
      </w:r>
    </w:p>
    <w:p>
      <w:pPr>
        <w:pStyle w:val="FileName"/>
      </w:pPr>
      <w:r>
        <w:t>•  ITD_NW10_Guidance_On-call_Incident_Response_Procedure</w:t>
      </w:r>
    </w:p>
    <w:p>
      <w:pPr>
        <w:pStyle w:val="FileName"/>
      </w:pPr>
      <w:r>
        <w:t>•  ITD_NW11_Checklist_Incident_Severity_Classification</w:t>
      </w:r>
    </w:p>
    <w:p>
      <w:pPr>
        <w:pStyle w:val="FileName"/>
      </w:pPr>
      <w:r>
        <w:t>•  ITD_NW12_Form_Problem_Escalation_Matrix</w:t>
      </w:r>
    </w:p>
    <w:p>
      <w:pPr>
        <w:pStyle w:val="FileName"/>
      </w:pPr>
      <w:r>
        <w:t>•  ITD_NW13_Template_Annual_Maintenance_Audit_Summary</w:t>
      </w:r>
    </w:p>
    <w:p>
      <w:pPr>
        <w:pStyle w:val="FileName"/>
      </w:pPr>
      <w:r>
        <w:t>•  ITD_NW14_Form_Configuration_Rollback_Checklist</w:t>
      </w:r>
    </w:p>
    <w:p>
      <w:pPr>
        <w:pStyle w:val="FileName"/>
      </w:pPr>
      <w:r>
        <w:t>•  ITD_NW01_Form_Network Service Specific Policy.doc</w:t>
      </w:r>
    </w:p>
    <w:p>
      <w:pPr>
        <w:pStyle w:val="FileName"/>
      </w:pPr>
      <w:r>
        <w:t>•  ITD_NW02_Active Directory Documentation Policy.doc</w:t>
      </w:r>
    </w:p>
    <w:p>
      <w:pPr>
        <w:pStyle w:val="FileName"/>
      </w:pPr>
      <w:r>
        <w:t>•  ITD_NW03_Active Directory Maintenance Policy.doc</w:t>
      </w:r>
    </w:p>
    <w:p>
      <w:pPr>
        <w:pStyle w:val="FileName"/>
      </w:pPr>
      <w:r>
        <w:t>•  ITD_NW04_Wireless Security Access Policy.doc</w:t>
      </w:r>
    </w:p>
    <w:p>
      <w:pPr>
        <w:pStyle w:val="FileName"/>
      </w:pPr>
      <w:r>
        <w:t>•  ITD_NW05_System Monitoring Policy.doc</w:t>
      </w:r>
    </w:p>
    <w:p>
      <w:pPr>
        <w:pStyle w:val="FileName"/>
      </w:pPr>
      <w:r>
        <w:t>•  ITD_NW06_Policy_Network_Access_Control_Policy.doc</w:t>
      </w:r>
    </w:p>
    <w:p>
      <w:pPr>
        <w:pStyle w:val="FileName"/>
      </w:pPr>
      <w:r>
        <w:t>•  ITD_NW07_Policy_Bandwidth_Management_Policy.doc</w:t>
      </w:r>
    </w:p>
    <w:p>
      <w:pPr>
        <w:pStyle w:val="FileName"/>
      </w:pPr>
      <w:r>
        <w:t>•  ITD_NW08_Policy_Network_Logging_and_Monitoring_Retention.doc</w:t>
      </w:r>
    </w:p>
    <w:p>
      <w:pPr>
        <w:pStyle w:val="FileName"/>
      </w:pPr>
      <w:r>
        <w:t>•  ITD_NW09_Policy_Network_Device_End_of_Life_Policy.doc</w:t>
      </w:r>
    </w:p>
    <w:p>
      <w:pPr>
        <w:pStyle w:val="FileName"/>
      </w:pPr>
      <w:r>
        <w:t>•  ITD_NW10_Policy_Zero_Trust_Architecture_Policy.doc</w:t>
      </w:r>
    </w:p>
    <w:p>
      <w:pPr>
        <w:pStyle w:val="FileName"/>
      </w:pPr>
      <w:r>
        <w:t>•  ITD_NW11_Policy_VPN_Usage_Policy.doc</w:t>
      </w:r>
    </w:p>
    <w:p>
      <w:pPr>
        <w:pStyle w:val="FileName"/>
      </w:pPr>
      <w:r>
        <w:t>•  ITD_NW12_Policy_Guest_Network_Usage_Policy.doc</w:t>
      </w:r>
    </w:p>
    <w:p>
      <w:pPr>
        <w:pStyle w:val="FileName"/>
      </w:pPr>
      <w:r>
        <w:t>•  ITD_NW13_Policy_Third-party_Vendor_Access_Policy.doc</w:t>
      </w:r>
    </w:p>
    <w:p>
      <w:pPr>
        <w:pStyle w:val="FileName"/>
      </w:pPr>
      <w:r>
        <w:t>•  ITD_NW14_Policy_Remote_Work_Network_Security_Policy.doc</w:t>
      </w:r>
    </w:p>
    <w:p>
      <w:pPr>
        <w:pStyle w:val="FileName"/>
      </w:pPr>
      <w:r>
        <w:t>•  ITD_NW15_Policy_Software_Defined_Network_SDN_Policy.doc</w:t>
      </w:r>
    </w:p>
    <w:p>
      <w:pPr>
        <w:pStyle w:val="FileName"/>
      </w:pPr>
      <w:r>
        <w:t>•  ITD_NW01_Policy_Network_Security_Baseline_Policy.doc</w:t>
      </w:r>
    </w:p>
    <w:p>
      <w:pPr>
        <w:pStyle w:val="FileName"/>
      </w:pPr>
      <w:r>
        <w:t>•  ITD_NW02_Checklist_Network_Security_Risk_Assessment_With_Borders.doc</w:t>
      </w:r>
    </w:p>
    <w:p>
      <w:pPr>
        <w:pStyle w:val="FileName"/>
      </w:pPr>
      <w:r>
        <w:t>•  ITD_NW03_Template_Firewall_Rule_Review_Schedule_Detailed.doc</w:t>
      </w:r>
    </w:p>
    <w:p>
      <w:pPr>
        <w:pStyle w:val="FileName"/>
      </w:pPr>
      <w:r>
        <w:t>•  ITD_NW04_Form_Vulnerability_Scan_Report.doc</w:t>
      </w:r>
    </w:p>
    <w:p>
      <w:pPr>
        <w:pStyle w:val="FileName"/>
      </w:pPr>
      <w:r>
        <w:t>•  ITD_NW05_Guidance_Security_Patch_Management_Procedure.doc</w:t>
      </w:r>
    </w:p>
    <w:p>
      <w:pPr>
        <w:pStyle w:val="FileName"/>
      </w:pPr>
      <w:r>
        <w:t>•  ITD_NW06_Form_Security_Incident_Response_Plan.doc</w:t>
      </w:r>
    </w:p>
    <w:p>
      <w:pPr>
        <w:pStyle w:val="FileName"/>
      </w:pPr>
      <w:r>
        <w:t>•  ITD_NW07_Policy_Data_Loss_Prevention_on_Network.doc</w:t>
      </w:r>
    </w:p>
    <w:p>
      <w:pPr>
        <w:pStyle w:val="FileName"/>
      </w:pPr>
      <w:r>
        <w:t>•  ITD_NW08_Penetration_Testing_Engagement_Scope.doc</w:t>
      </w:r>
    </w:p>
    <w:p>
      <w:pPr>
        <w:pStyle w:val="FileName"/>
      </w:pPr>
      <w:r>
        <w:t>•  ITD_NW09_Security_Audit_Trail_Sample.doc</w:t>
      </w:r>
    </w:p>
    <w:p>
      <w:pPr>
        <w:pStyle w:val="FileName"/>
      </w:pPr>
      <w:r>
        <w:t>•  ITD_NW10_Network_Access_Control_List_ACL.doc</w:t>
      </w:r>
    </w:p>
    <w:p>
      <w:pPr>
        <w:pStyle w:val="FileName"/>
      </w:pPr>
      <w:r>
        <w:t>•  ITD_NW11_Encryption_Standards_for_Network_Data.doc</w:t>
      </w:r>
    </w:p>
    <w:p>
      <w:pPr>
        <w:pStyle w:val="FileName"/>
      </w:pPr>
      <w:r>
        <w:t>•  ITD_NW12_GDPR_Compliance_Checklist_for_IT_Network.doc</w:t>
      </w:r>
    </w:p>
    <w:p>
      <w:pPr>
        <w:pStyle w:val="FileName"/>
      </w:pPr>
      <w:r>
        <w:t>•  ITD_NW01_Network_Performance_Baseline_Report.doc</w:t>
      </w:r>
    </w:p>
    <w:p>
      <w:pPr>
        <w:pStyle w:val="FileName"/>
      </w:pPr>
      <w:r>
        <w:t>•  ITD_NW02_Network_Monitoring_Tool_Configuration.doc</w:t>
      </w:r>
    </w:p>
    <w:p>
      <w:pPr>
        <w:pStyle w:val="FileName"/>
      </w:pPr>
      <w:r>
        <w:t>•  ITD_NW03_SLA_Monitoring_and_Reporting.doc</w:t>
      </w:r>
    </w:p>
    <w:p>
      <w:pPr>
        <w:pStyle w:val="FileName"/>
      </w:pPr>
      <w:r>
        <w:t>•  ITD_NW04_Network_Latency_and_Packet_Loss_Tracker.doc</w:t>
      </w:r>
    </w:p>
    <w:p>
      <w:pPr>
        <w:pStyle w:val="FileName"/>
      </w:pPr>
      <w:r>
        <w:t>•  ITD_NW05_Bandwidth_Usage_Analysis.doc</w:t>
      </w:r>
    </w:p>
    <w:p>
      <w:pPr>
        <w:pStyle w:val="FileName"/>
      </w:pPr>
      <w:r>
        <w:t>•  ITD_NW06_Form_Dashboard_Design_for_Network_Ops_Center.doc</w:t>
      </w:r>
    </w:p>
    <w:p>
      <w:pPr>
        <w:pStyle w:val="FileName"/>
      </w:pPr>
      <w:r>
        <w:t>•  ITD_NW07_Template_Monitoring_Alert_Thresholds_Configuration.doc</w:t>
      </w:r>
    </w:p>
    <w:p>
      <w:pPr>
        <w:pStyle w:val="FileName"/>
      </w:pPr>
      <w:r>
        <w:t>•  ITD_NW08_Form_SNMP_Monitoring_Configuration_Sheet.doc</w:t>
      </w:r>
    </w:p>
    <w:p>
      <w:pPr>
        <w:pStyle w:val="FileName"/>
      </w:pPr>
      <w:r>
        <w:t>•  ITD_NW09_Form_Application_Layer_Network_Monitoring_Plan.doc</w:t>
      </w:r>
    </w:p>
    <w:p>
      <w:pPr>
        <w:pStyle w:val="FileName"/>
      </w:pPr>
      <w:r>
        <w:t>•  ITD_NW10_Template_Network_Downtime_Root_Cause_Report.doc</w:t>
      </w:r>
    </w:p>
    <w:p>
      <w:pPr>
        <w:pStyle w:val="FileName"/>
      </w:pPr>
      <w:r>
        <w:t>•  ITD_NW01_Form_Network_Asset_Inventory_Master.doc</w:t>
      </w:r>
    </w:p>
    <w:p>
      <w:pPr>
        <w:pStyle w:val="FileName"/>
      </w:pPr>
      <w:r>
        <w:t>•  ITD_NW02_Checklist_Network_Asset_Lifecycle_Review.doc</w:t>
      </w:r>
    </w:p>
    <w:p>
      <w:pPr>
        <w:pStyle w:val="FileName"/>
      </w:pPr>
      <w:r>
        <w:t>•  ITD_NW03_Form_Spare_Parts_Management_Sheet.doc</w:t>
      </w:r>
    </w:p>
    <w:p>
      <w:pPr>
        <w:pStyle w:val="FileName"/>
      </w:pPr>
      <w:r>
        <w:t>•  ITD_NW04_Form_Network_License_Tracking_Template.doc</w:t>
      </w:r>
    </w:p>
    <w:p>
      <w:pPr>
        <w:pStyle w:val="FileName"/>
      </w:pPr>
      <w:r>
        <w:t>•  ITD_NW05_Template_Network_Procurement_Plan.doc</w:t>
      </w:r>
    </w:p>
    <w:p>
      <w:pPr>
        <w:pStyle w:val="FileName"/>
      </w:pPr>
      <w:r>
        <w:t>•  ITD_NW06_Form_Equipment_Allocation_to_Department.doc</w:t>
      </w:r>
    </w:p>
    <w:p>
      <w:pPr>
        <w:pStyle w:val="FileName"/>
      </w:pPr>
      <w:r>
        <w:t>•  ITD_NW07_Template_Depreciation_Report_for_Network_Hardware.doc</w:t>
      </w:r>
    </w:p>
    <w:p>
      <w:pPr>
        <w:pStyle w:val="FileName"/>
      </w:pPr>
      <w:r>
        <w:t>•  ITD_NW08_Form_RFID_Asset_Tag_Mapping_Sheet.doc</w:t>
      </w:r>
    </w:p>
    <w:p>
      <w:pPr>
        <w:pStyle w:val="FileName"/>
      </w:pPr>
      <w:r>
        <w:t>•  ITD_NW09_Checklist_Quarterly_Asset_Verification_Audit.doc</w:t>
      </w:r>
    </w:p>
    <w:p>
      <w:pPr>
        <w:pStyle w:val="FileName"/>
      </w:pPr>
      <w:r>
        <w:t>•  ITD_NW10_Form_Network_Equipment_Disposal_Authorization.doc</w:t>
      </w:r>
    </w:p>
    <w:sectPr w:rsidR="00F731D4" w:rsidSect="00034616">
      <w:footerReference w:type="default" r:id="rId8"/>
      <w:headerReference w:type="default" r:id="rId12"/>
      <w:pgSz w:w="12240" w:h="15840"/>
      <w:pgMar w:top="893" w:right="979" w:bottom="893" w:left="1066" w:header="360" w:footer="38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855" w:rsidRDefault="00175855" w:rsidP="00F731D4">
      <w:pPr>
        <w:spacing w:after="0" w:line="240" w:lineRule="auto"/>
      </w:pPr>
      <w:r>
        <w:separator/>
      </w:r>
    </w:p>
  </w:endnote>
  <w:end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D4" w:rsidRDefault="00175855">
    <w:pPr>
      <w:pStyle w:val="Footer"/>
      <w:jc w:val="right"/>
      <w:rPr>
        <w:rFonts w:hint="eastAsia"/>
      </w:rPr>
    </w:pPr>
    <w:r>
      <w:rPr>
        <w:i/>
        <w:color w:val="66717E"/>
        <w:sz w:val="14"/>
      </w:rPr>
      <w:t>IT Admin | Network Administration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855" w:rsidRDefault="00175855" w:rsidP="00F731D4">
      <w:pPr>
        <w:spacing w:after="0" w:line="240" w:lineRule="auto"/>
      </w:pPr>
      <w:r>
        <w:separator/>
      </w:r>
    </w:p>
  </w:footnote>
  <w:foot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75855"/>
    <w:rsid w:val="0029639D"/>
    <w:rsid w:val="00326F90"/>
    <w:rsid w:val="00816743"/>
    <w:rsid w:val="00AA1D8D"/>
    <w:rsid w:val="00B47730"/>
    <w:rsid w:val="00CB0664"/>
    <w:rsid w:val="00F731D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59" w:lineRule="auto"/>
    </w:pPr>
    <w:rPr>
      <w:rFonts w:ascii="Aptos" w:hAnsi="Aptos"/>
      <w:color w:val="242F3E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113457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13457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13457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leName">
    <w:name w:val="File Name"/>
    <w:basedOn w:val="Normal"/>
    <w:rsid w:val="00F731D4"/>
    <w:pPr>
      <w:spacing w:after="16"/>
      <w:ind w:left="173" w:hanging="101"/>
    </w:pPr>
    <w:rPr>
      <w:rFonts w:ascii="Consolas" w:hAnsi="Consola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1510</Words>
  <Characters>8613</Characters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2026-10-07T01:23:00Z</dcterms:modified>
  <cp:category/>
</cp:coreProperties>
</file>