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ITIL Service Desk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79 Templates   |   7 DOCX   |   1 XLSX   |   41 DOC   |   28 XLS   |   1 PDF   |   1 VSD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ITIL-SEV01.Introducing the Service Desk.docx</w:t>
      </w:r>
    </w:p>
    <w:p>
      <w:pPr>
        <w:pStyle w:val="FileName"/>
      </w:pPr>
      <w:r>
        <w:t>•  ITIL-SEV02.Service Desk Metrics Guide.docx</w:t>
      </w:r>
    </w:p>
    <w:p>
      <w:pPr>
        <w:pStyle w:val="FileName"/>
      </w:pPr>
      <w:r>
        <w:t>•  ITIL-SEV03.Service Desk Roles and Resp Guide.docx</w:t>
      </w:r>
    </w:p>
    <w:p>
      <w:pPr>
        <w:pStyle w:val="FileName"/>
      </w:pPr>
      <w:r>
        <w:t>•  ITIL-SEV01_Form_Helpdesk Trouble Ticket.doc</w:t>
      </w:r>
    </w:p>
    <w:p>
      <w:pPr>
        <w:pStyle w:val="FileName"/>
      </w:pPr>
      <w:r>
        <w:t>•  ITIL-SEV02_Form_IT Request.xls</w:t>
      </w:r>
    </w:p>
    <w:p>
      <w:pPr>
        <w:pStyle w:val="FileName"/>
      </w:pPr>
      <w:r>
        <w:t>•  ITIL-SEV03_Form_Computer Software Request.doc</w:t>
      </w:r>
    </w:p>
    <w:p>
      <w:pPr>
        <w:pStyle w:val="FileName"/>
      </w:pPr>
      <w:r>
        <w:t>•  ITIL-SEV04_Form_E-mail Creation Request.doc</w:t>
      </w:r>
    </w:p>
    <w:p>
      <w:pPr>
        <w:pStyle w:val="FileName"/>
      </w:pPr>
      <w:r>
        <w:t>•  ITIL-SEV05_Form_IT Services Request.doc</w:t>
      </w:r>
    </w:p>
    <w:p>
      <w:pPr>
        <w:pStyle w:val="FileName"/>
      </w:pPr>
      <w:r>
        <w:t>•  ITIL-SEV06_Form_e-Mail Send Out Request.doc</w:t>
      </w:r>
    </w:p>
    <w:p>
      <w:pPr>
        <w:pStyle w:val="FileName"/>
      </w:pPr>
      <w:r>
        <w:t>•  ITIL-SEV07_Form_Internet Access Request.doc</w:t>
      </w:r>
    </w:p>
    <w:p>
      <w:pPr>
        <w:pStyle w:val="FileName"/>
      </w:pPr>
      <w:r>
        <w:t>•  ITIL-SEV08_Form_Remote Access Request.doc</w:t>
      </w:r>
    </w:p>
    <w:p>
      <w:pPr>
        <w:pStyle w:val="FileName"/>
      </w:pPr>
      <w:r>
        <w:t>•  ITIL-SEV09_Form_ IT Programming Request.xls</w:t>
      </w:r>
    </w:p>
    <w:p>
      <w:pPr>
        <w:pStyle w:val="FileName"/>
      </w:pPr>
      <w:r>
        <w:t>•  ITIL-SEV10_Checklist_Software Installing Request.doc</w:t>
      </w:r>
    </w:p>
    <w:p>
      <w:pPr>
        <w:pStyle w:val="FileName"/>
      </w:pPr>
      <w:r>
        <w:t>•  ITIL-SEV11_Form_Folder Right Permission Request.xls</w:t>
      </w:r>
    </w:p>
    <w:p>
      <w:pPr>
        <w:pStyle w:val="FileName"/>
      </w:pPr>
      <w:r>
        <w:t>•  ITIL-SEV12_Form_Password Reset Request.doc</w:t>
      </w:r>
    </w:p>
    <w:p>
      <w:pPr>
        <w:pStyle w:val="FileName"/>
      </w:pPr>
      <w:r>
        <w:t>•  ITIL-SEV13_Form_IP Address Request.doc</w:t>
      </w:r>
    </w:p>
    <w:p>
      <w:pPr>
        <w:pStyle w:val="FileName"/>
      </w:pPr>
      <w:r>
        <w:t>•  ITIL-SEV14_Form_Call Access Request.doc</w:t>
      </w:r>
    </w:p>
    <w:p>
      <w:pPr>
        <w:pStyle w:val="FileName"/>
      </w:pPr>
      <w:r>
        <w:t>•  ITIL-SEV15_Form_Mailbox Quota Increase Request.doc</w:t>
      </w:r>
    </w:p>
    <w:p>
      <w:pPr>
        <w:pStyle w:val="FileName"/>
      </w:pPr>
      <w:r>
        <w:t>•  ITIL-SEV16_Flowchart_Model for Generic Request.doc</w:t>
      </w:r>
    </w:p>
    <w:p>
      <w:pPr>
        <w:pStyle w:val="FileName"/>
      </w:pPr>
      <w:r>
        <w:t>•  ITIL-SEV17_Form_Programming Request Monitoring.xls</w:t>
      </w:r>
    </w:p>
    <w:p>
      <w:pPr>
        <w:pStyle w:val="FileName"/>
      </w:pPr>
      <w:r>
        <w:t>•  ITIL-SEV18_Form_Programming Request Profile.xls</w:t>
      </w:r>
    </w:p>
    <w:p>
      <w:pPr>
        <w:pStyle w:val="FileName"/>
      </w:pPr>
      <w:r>
        <w:t>•  ITIL-SEV19_Form_Third-Party Access Request.doc</w:t>
      </w:r>
    </w:p>
    <w:p>
      <w:pPr>
        <w:pStyle w:val="FileName"/>
      </w:pPr>
      <w:r>
        <w:t>•  ITIL-SEV01_Form_New Employee Preparation.doc</w:t>
      </w:r>
    </w:p>
    <w:p>
      <w:pPr>
        <w:pStyle w:val="FileName"/>
      </w:pPr>
      <w:r>
        <w:t>•  ITIL-SEV02_Form_Welcome Letter IT Department.doc</w:t>
      </w:r>
    </w:p>
    <w:p>
      <w:pPr>
        <w:pStyle w:val="FileName"/>
      </w:pPr>
      <w:r>
        <w:t>•  ITIL-SEV03_Checklist_ServiceDesk Management.xls</w:t>
      </w:r>
    </w:p>
    <w:p>
      <w:pPr>
        <w:pStyle w:val="FileName"/>
      </w:pPr>
      <w:r>
        <w:t>•  ITIL-SEV04_Checklist_Scan Virus_Spyware.doc</w:t>
      </w:r>
    </w:p>
    <w:p>
      <w:pPr>
        <w:pStyle w:val="FileName"/>
      </w:pPr>
      <w:r>
        <w:t>•  ITIL-SEV04_Form_Ink Cartrid List Spare.xls</w:t>
      </w:r>
    </w:p>
    <w:p>
      <w:pPr>
        <w:pStyle w:val="FileName"/>
      </w:pPr>
      <w:r>
        <w:t>•  ITIL-SEV05_Checklist_Email Before Pressing Send IT ServiceDesk.doc</w:t>
      </w:r>
    </w:p>
    <w:p>
      <w:pPr>
        <w:pStyle w:val="FileName"/>
      </w:pPr>
      <w:r>
        <w:t>•  ITIL-SEV05_Checklist_Incident Response and Handling Procedures.xls</w:t>
      </w:r>
    </w:p>
    <w:p>
      <w:pPr>
        <w:pStyle w:val="FileName"/>
      </w:pPr>
      <w:r>
        <w:t>•  ITIL-SEV06_Checklist_Software Using.doc</w:t>
      </w:r>
    </w:p>
    <w:p>
      <w:pPr>
        <w:pStyle w:val="FileName"/>
      </w:pPr>
      <w:r>
        <w:t>•  ITIL-SEV07_Checklist_Software Standard Installation.xls</w:t>
      </w:r>
    </w:p>
    <w:p>
      <w:pPr>
        <w:pStyle w:val="FileName"/>
      </w:pPr>
      <w:r>
        <w:t>•  ITIL-SEV08_Form_Virus Infected Monitoring.xls</w:t>
      </w:r>
    </w:p>
    <w:p>
      <w:pPr>
        <w:pStyle w:val="FileName"/>
      </w:pPr>
      <w:r>
        <w:t>•  ITIL-SEV09_Checklist_Setting Up a Printer Server.doc</w:t>
      </w:r>
    </w:p>
    <w:p>
      <w:pPr>
        <w:pStyle w:val="FileName"/>
      </w:pPr>
      <w:r>
        <w:t>•  ITIL-SEV10_Score_IT Services Objective.xls</w:t>
      </w:r>
    </w:p>
    <w:p>
      <w:pPr>
        <w:pStyle w:val="FileName"/>
      </w:pPr>
      <w:r>
        <w:t>•  ITIL-SEV11_SOP_Helpdesk and Problem Resolution.pdf</w:t>
      </w:r>
    </w:p>
    <w:p>
      <w:pPr>
        <w:pStyle w:val="FileName"/>
      </w:pPr>
      <w:r>
        <w:t>•  ITIL-SEV01_ServiceDesk Severity Definition.xls</w:t>
      </w:r>
    </w:p>
    <w:p>
      <w:pPr>
        <w:pStyle w:val="FileName"/>
      </w:pPr>
      <w:r>
        <w:t>•  ITIL-SEV02_Sample_IT Problem Severity Definitions.doc</w:t>
      </w:r>
    </w:p>
    <w:p>
      <w:pPr>
        <w:pStyle w:val="FileName"/>
      </w:pPr>
      <w:r>
        <w:t>•  ITIL-SEV03_IT Support Escalation Process.xls</w:t>
      </w:r>
    </w:p>
    <w:p>
      <w:pPr>
        <w:pStyle w:val="FileName"/>
      </w:pPr>
      <w:r>
        <w:t>•  ITIL-SEV04_Flowchart_Model for Generic Request.doc</w:t>
      </w:r>
    </w:p>
    <w:p>
      <w:pPr>
        <w:pStyle w:val="FileName"/>
      </w:pPr>
      <w:r>
        <w:t>•  ITIL-SEV05_Flowchart_Model for Changing Rights.doc</w:t>
      </w:r>
    </w:p>
    <w:p>
      <w:pPr>
        <w:pStyle w:val="FileName"/>
      </w:pPr>
      <w:r>
        <w:t>•  ITIL-SEV06_Flowchart_Model for Procurement of Items.doc</w:t>
      </w:r>
    </w:p>
    <w:p>
      <w:pPr>
        <w:pStyle w:val="FileName"/>
      </w:pPr>
      <w:r>
        <w:t>•  ITIL-SEV07_Flowchart_Model to Access to a Service.doc</w:t>
      </w:r>
    </w:p>
    <w:p>
      <w:pPr>
        <w:pStyle w:val="FileName"/>
      </w:pPr>
      <w:r>
        <w:t>•  ITIL-SEV08_Flowchart_ServiceDesk Request.xls</w:t>
      </w:r>
    </w:p>
    <w:p>
      <w:pPr>
        <w:pStyle w:val="FileName"/>
      </w:pPr>
      <w:r>
        <w:t>•  ITIL-SEV09_Flowchart_Incident Management.xls</w:t>
      </w:r>
    </w:p>
    <w:p>
      <w:pPr>
        <w:pStyle w:val="FileName"/>
      </w:pPr>
      <w:r>
        <w:t>•  ITIL-SEV10_Flowchart_Problem Management.xls</w:t>
      </w:r>
    </w:p>
    <w:p>
      <w:pPr>
        <w:pStyle w:val="FileName"/>
      </w:pPr>
      <w:r>
        <w:t>•  ITIL-SEV11_Flowchart_ServiceDesk Data Summary.vsd</w:t>
      </w:r>
    </w:p>
    <w:p>
      <w:pPr>
        <w:pStyle w:val="FileName"/>
      </w:pPr>
      <w:r>
        <w:t>•  ITIL-SEV12_ServiceDesk Standard Operating Procedure.doc</w:t>
      </w:r>
    </w:p>
    <w:p>
      <w:pPr>
        <w:pStyle w:val="FileName"/>
      </w:pPr>
      <w:r>
        <w:t>•  ITIL-SEV01_Sample_Internal Customer Satisfaction Survey.xls</w:t>
      </w:r>
    </w:p>
    <w:p>
      <w:pPr>
        <w:pStyle w:val="FileName"/>
      </w:pPr>
      <w:r>
        <w:t>•  ITIL-SEV02_Form_User Questionnaire About Printer.doc</w:t>
      </w:r>
    </w:p>
    <w:p>
      <w:pPr>
        <w:pStyle w:val="FileName"/>
      </w:pPr>
      <w:r>
        <w:t>•  ITIL-SEV03_Form_User Satisfaction Survey About Printer.xls</w:t>
      </w:r>
    </w:p>
    <w:p>
      <w:pPr>
        <w:pStyle w:val="FileName"/>
      </w:pPr>
      <w:r>
        <w:t>•  ITIL-SEV01_Step-By-step Guide Templates.docx</w:t>
      </w:r>
    </w:p>
    <w:p>
      <w:pPr>
        <w:pStyle w:val="FileName"/>
      </w:pPr>
      <w:r>
        <w:t>•  ITIL-SEV02_Troubleshooting Template.docx</w:t>
      </w:r>
    </w:p>
    <w:p>
      <w:pPr>
        <w:pStyle w:val="FileName"/>
      </w:pPr>
      <w:r>
        <w:t>•  ITIL-SEV03_FAQ Template.docx</w:t>
      </w:r>
    </w:p>
    <w:p>
      <w:pPr>
        <w:pStyle w:val="FileName"/>
      </w:pPr>
      <w:r>
        <w:t>•  ITIL-SEV04_Tutorial Template.docx</w:t>
      </w:r>
    </w:p>
    <w:p>
      <w:pPr>
        <w:pStyle w:val="FileName"/>
      </w:pPr>
      <w:r>
        <w:t>•  ITIL-SEV05_Hardware Workaround &amp; Known Error.xls</w:t>
      </w:r>
    </w:p>
    <w:p>
      <w:pPr>
        <w:pStyle w:val="FileName"/>
      </w:pPr>
      <w:r>
        <w:t>•  ITIL-SEV06_Network Workaround &amp; Known Error.xls</w:t>
      </w:r>
    </w:p>
    <w:p>
      <w:pPr>
        <w:pStyle w:val="FileName"/>
      </w:pPr>
      <w:r>
        <w:t>•  ITIL-SEV07_Software Workaround &amp; Known Error.xls</w:t>
      </w:r>
    </w:p>
    <w:p>
      <w:pPr>
        <w:pStyle w:val="FileName"/>
      </w:pPr>
      <w:r>
        <w:t>•  ITIL-SEV08_Helpdesk Work List and Action (KB).xls</w:t>
      </w:r>
    </w:p>
    <w:p>
      <w:pPr>
        <w:pStyle w:val="FileName"/>
      </w:pPr>
      <w:r>
        <w:t>•  ITIL-SEV01_Guidance_Helpdesk User Guide.doc</w:t>
      </w:r>
    </w:p>
    <w:p>
      <w:pPr>
        <w:pStyle w:val="FileName"/>
      </w:pPr>
      <w:r>
        <w:t>•  ITIL-SEV02_Form_Training Outline.doc</w:t>
      </w:r>
    </w:p>
    <w:p>
      <w:pPr>
        <w:pStyle w:val="FileName"/>
      </w:pPr>
      <w:r>
        <w:t>•  ITIL-SEV03_Form_New Employee Computer Skills.doc</w:t>
      </w:r>
    </w:p>
    <w:p>
      <w:pPr>
        <w:pStyle w:val="FileName"/>
      </w:pPr>
      <w:r>
        <w:t>•  ITIL-SEV04_Form_Software Skills Evaluation of Users.doc</w:t>
      </w:r>
    </w:p>
    <w:p>
      <w:pPr>
        <w:pStyle w:val="FileName"/>
      </w:pPr>
      <w:r>
        <w:t>•  ITIL-SEV01_Personal Desktop Standard Configuration Rule.doc</w:t>
      </w:r>
    </w:p>
    <w:p>
      <w:pPr>
        <w:pStyle w:val="FileName"/>
      </w:pPr>
      <w:r>
        <w:t>•  ITIL-SEV02_Incident Response Policy.doc</w:t>
      </w:r>
    </w:p>
    <w:p>
      <w:pPr>
        <w:pStyle w:val="FileName"/>
      </w:pPr>
      <w:r>
        <w:t>•  ITIL-SEV03_Policy &amp; Procedures Help Desk Service Level Agreement (SLA).doc</w:t>
      </w:r>
    </w:p>
    <w:p>
      <w:pPr>
        <w:pStyle w:val="FileName"/>
      </w:pPr>
      <w:r>
        <w:t>•  ITIL-SEV01_Form_Problem Event Report Weekly.xls</w:t>
      </w:r>
    </w:p>
    <w:p>
      <w:pPr>
        <w:pStyle w:val="FileName"/>
      </w:pPr>
      <w:r>
        <w:t>•  ITIL-SEV02_Form_Incident Report.doc</w:t>
      </w:r>
    </w:p>
    <w:p>
      <w:pPr>
        <w:pStyle w:val="FileName"/>
      </w:pPr>
      <w:r>
        <w:t>•  ITIL-SEV03_Form_IT Security Report.xls</w:t>
      </w:r>
    </w:p>
    <w:p>
      <w:pPr>
        <w:pStyle w:val="FileName"/>
      </w:pPr>
      <w:r>
        <w:t>•  ITIL-SEV04_IT Service Dashboard.xls</w:t>
      </w:r>
    </w:p>
    <w:p>
      <w:pPr>
        <w:pStyle w:val="FileName"/>
      </w:pPr>
      <w:r>
        <w:t>•  ITIL-SEV05_Guide_SevenKPIs of ServiceDesk.doc</w:t>
      </w:r>
    </w:p>
    <w:p>
      <w:pPr>
        <w:pStyle w:val="FileName"/>
      </w:pPr>
      <w:r>
        <w:t>•  ITIL-SEV06_IT ServiceDesk SLA Report.xls</w:t>
      </w:r>
    </w:p>
    <w:p>
      <w:pPr>
        <w:pStyle w:val="FileName"/>
      </w:pPr>
      <w:r>
        <w:t>•  ITIL-SEV07_Template_Root Cause Analysis Report.xlsx</w:t>
      </w:r>
    </w:p>
    <w:p>
      <w:pPr>
        <w:pStyle w:val="FileName"/>
      </w:pPr>
      <w:r>
        <w:t>•  ITIL-SEV01_Form_Employee Exit.doc</w:t>
      </w:r>
    </w:p>
    <w:p>
      <w:pPr>
        <w:pStyle w:val="FileName"/>
      </w:pPr>
      <w:r>
        <w:t>•  ITIL-SEV02_Guidance_Welcome to IT Department.doc</w:t>
      </w:r>
    </w:p>
    <w:p>
      <w:pPr>
        <w:pStyle w:val="FileName"/>
      </w:pPr>
      <w:r>
        <w:t>•  ITIL-SEV03_Form_IT Virtual Support.doc</w:t>
      </w:r>
    </w:p>
    <w:p>
      <w:pPr>
        <w:pStyle w:val="FileName"/>
      </w:pPr>
      <w:r>
        <w:t>•  ITIL-SEV04_Guidance_Construct IT Announcement to User.doc</w:t>
      </w:r>
    </w:p>
    <w:p>
      <w:pPr>
        <w:pStyle w:val="FileName"/>
      </w:pPr>
      <w:r>
        <w:t>•  ITIL-SEV05_Form_Communication Rule For IT Incidents.xls</w:t>
      </w:r>
    </w:p>
    <w:p>
      <w:pPr>
        <w:pStyle w:val="FileName"/>
      </w:pPr>
      <w:r>
        <w:t>•  ITIL-SEV06_Service Desk Assessment.xls</w:t>
      </w:r>
    </w:p>
    <w:p>
      <w:pPr>
        <w:pStyle w:val="FileName"/>
      </w:pPr>
      <w:r>
        <w:t>•  ITIL-SEV07_Helpdesk Support Procedure.doc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</w:r>
    <w:r>
      <w:t>ITIL | Service Desk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